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DA" w:rsidRPr="00684D4A" w:rsidRDefault="002B3ABA" w:rsidP="000731DA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В</w:t>
      </w:r>
      <w:r w:rsidR="000731DA" w:rsidRPr="00684D4A">
        <w:rPr>
          <w:rFonts w:ascii="Georgia" w:hAnsi="Georgia" w:cs="Georgia"/>
          <w:b/>
          <w:bCs/>
          <w:sz w:val="28"/>
          <w:szCs w:val="28"/>
        </w:rPr>
        <w:t>ыходные с пользой для здоровья</w:t>
      </w:r>
    </w:p>
    <w:p w:rsidR="000731DA" w:rsidRPr="00684D4A" w:rsidRDefault="00734D21" w:rsidP="00734D21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842324" cy="3676380"/>
            <wp:effectExtent l="19050" t="0" r="0" b="0"/>
            <wp:docPr id="1" name="Рисунок 1" descr="https://ds02.infourok.ru/uploads/ex/0656/00086ac5-7022eb95/hello_html_m4d78ba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656/00086ac5-7022eb95/hello_html_m4d78ba2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293" cy="367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1DA" w:rsidRPr="00684D4A" w:rsidRDefault="000731DA" w:rsidP="00734D21">
      <w:pPr>
        <w:widowControl w:val="0"/>
        <w:autoSpaceDE w:val="0"/>
        <w:autoSpaceDN w:val="0"/>
        <w:adjustRightInd w:val="0"/>
        <w:ind w:right="283"/>
        <w:jc w:val="both"/>
        <w:rPr>
          <w:rFonts w:ascii="Georgia" w:hAnsi="Georgia" w:cs="Georgia"/>
          <w:sz w:val="28"/>
          <w:szCs w:val="28"/>
        </w:rPr>
      </w:pPr>
      <w:r w:rsidRPr="00684D4A">
        <w:rPr>
          <w:rFonts w:ascii="Georgia" w:hAnsi="Georgia" w:cs="Georgia"/>
          <w:sz w:val="28"/>
          <w:szCs w:val="28"/>
        </w:rPr>
        <w:t>Нет большей радости для родителей, чем видеть своих детей здоровыми и закаленными.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Но не все родители понимают значение пребывания на свежем воздухе дошкольника.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Во многих семьях прогулки вечером, особенно в холодную погоду не проводятся, а иногда даже в выходные дни дети совсем не выходят из дома.</w:t>
      </w:r>
    </w:p>
    <w:p w:rsidR="000731DA" w:rsidRPr="00684D4A" w:rsidRDefault="000731DA" w:rsidP="00734D21">
      <w:pPr>
        <w:widowControl w:val="0"/>
        <w:autoSpaceDE w:val="0"/>
        <w:autoSpaceDN w:val="0"/>
        <w:adjustRightInd w:val="0"/>
        <w:ind w:right="283"/>
        <w:jc w:val="both"/>
        <w:rPr>
          <w:rFonts w:ascii="Georgia" w:hAnsi="Georgia" w:cs="Georgia"/>
          <w:sz w:val="28"/>
          <w:szCs w:val="28"/>
        </w:rPr>
      </w:pPr>
      <w:r w:rsidRPr="00684D4A">
        <w:rPr>
          <w:rFonts w:ascii="Georgia" w:hAnsi="Georgia" w:cs="Georgia"/>
          <w:sz w:val="28"/>
          <w:szCs w:val="28"/>
        </w:rPr>
        <w:t>А ведь во время прогулок вы не только можете отдохнуть, а также и пообщаться со своим малышом, обогатить его новыми знаниями, полюбоваться красотами родной природы, вдохнуть глоток свежего воздуха, подзарядиться положительными эмоциями.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Прогулки повышают сопротивляемость организма ребенка инфекционным и простудным заболеваниям.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Движения необходимы для растущего организма, их недостаток вызывает у дошкольника задержку роста, умственного и физического развития.</w:t>
      </w:r>
    </w:p>
    <w:p w:rsidR="000731DA" w:rsidRPr="00F816D1" w:rsidRDefault="000731DA" w:rsidP="002B3ABA">
      <w:pPr>
        <w:widowControl w:val="0"/>
        <w:autoSpaceDE w:val="0"/>
        <w:autoSpaceDN w:val="0"/>
        <w:adjustRightInd w:val="0"/>
        <w:ind w:right="283"/>
        <w:jc w:val="center"/>
        <w:rPr>
          <w:rFonts w:ascii="Georgia" w:hAnsi="Georgia" w:cs="Georgia"/>
          <w:b/>
          <w:bCs/>
          <w:sz w:val="28"/>
          <w:szCs w:val="28"/>
        </w:rPr>
      </w:pPr>
      <w:r w:rsidRPr="00F816D1">
        <w:rPr>
          <w:rFonts w:ascii="Georgia" w:hAnsi="Georgia" w:cs="Georgia"/>
          <w:b/>
          <w:bCs/>
          <w:sz w:val="28"/>
          <w:szCs w:val="28"/>
        </w:rPr>
        <w:t>Неизвестная земля</w:t>
      </w:r>
    </w:p>
    <w:p w:rsidR="000731DA" w:rsidRPr="00684D4A" w:rsidRDefault="000731DA" w:rsidP="00734D21">
      <w:pPr>
        <w:widowControl w:val="0"/>
        <w:autoSpaceDE w:val="0"/>
        <w:autoSpaceDN w:val="0"/>
        <w:adjustRightInd w:val="0"/>
        <w:ind w:right="283"/>
        <w:jc w:val="both"/>
        <w:rPr>
          <w:rFonts w:ascii="Georgia" w:hAnsi="Georgia" w:cs="Georgia"/>
          <w:sz w:val="28"/>
          <w:szCs w:val="28"/>
        </w:rPr>
      </w:pPr>
      <w:r w:rsidRPr="00684D4A">
        <w:rPr>
          <w:rFonts w:ascii="Georgia" w:hAnsi="Georgia" w:cs="Georgia"/>
          <w:sz w:val="28"/>
          <w:szCs w:val="28"/>
        </w:rPr>
        <w:t>Прекрасный способ приятно и с пользой провести время со своим малышом – отправиться на прогулку.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Наверняка</w:t>
      </w:r>
      <w:r w:rsidR="002B3ABA">
        <w:rPr>
          <w:rFonts w:ascii="Georgia" w:hAnsi="Georgia" w:cs="Georgia"/>
          <w:sz w:val="28"/>
          <w:szCs w:val="28"/>
        </w:rPr>
        <w:t>,</w:t>
      </w:r>
      <w:r w:rsidRPr="00684D4A">
        <w:rPr>
          <w:rFonts w:ascii="Georgia" w:hAnsi="Georgia" w:cs="Georgia"/>
          <w:sz w:val="28"/>
          <w:szCs w:val="28"/>
        </w:rPr>
        <w:t xml:space="preserve"> вы уже изучили все ближайшие детские площадки – так попробуйте в выходные покорить новые горизонты.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 xml:space="preserve">Выберите парк или живописный старый район в центре города и нарисуйте красивую карту своего маршрута (обозначьте на ней бульвары и памятники, которые собираетесь </w:t>
      </w:r>
      <w:r w:rsidRPr="00684D4A">
        <w:rPr>
          <w:rFonts w:ascii="Georgia" w:hAnsi="Georgia" w:cs="Georgia"/>
          <w:sz w:val="28"/>
          <w:szCs w:val="28"/>
        </w:rPr>
        <w:lastRenderedPageBreak/>
        <w:t>показать малышу, а также улицы, которыми вы будете добираться до цели).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Не забудьте запастись термосом с чаем и бутербродами.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Во время прогулки поиграйте с малышом в ориентирование на местности – объясняйте, в какой точке вы сейчас находитесь, и показывайте на карте, куда вы отправитесь дальше.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Завершите прогулку приятным сюрпризом – зайдите в кафе и съешьте по пирожному, или загляните в книжный магазин и вместе выберите новую книжку со сказками.</w:t>
      </w:r>
    </w:p>
    <w:p w:rsidR="000731DA" w:rsidRPr="00684D4A" w:rsidRDefault="000731DA" w:rsidP="00734D21">
      <w:pPr>
        <w:widowControl w:val="0"/>
        <w:autoSpaceDE w:val="0"/>
        <w:autoSpaceDN w:val="0"/>
        <w:adjustRightInd w:val="0"/>
        <w:ind w:right="283"/>
        <w:jc w:val="both"/>
        <w:rPr>
          <w:rFonts w:ascii="Georgia" w:hAnsi="Georgia" w:cs="Georgia"/>
          <w:sz w:val="28"/>
          <w:szCs w:val="28"/>
        </w:rPr>
      </w:pPr>
      <w:r w:rsidRPr="00684D4A">
        <w:rPr>
          <w:rFonts w:ascii="Georgia" w:hAnsi="Georgia" w:cs="Georgia"/>
          <w:sz w:val="28"/>
          <w:szCs w:val="28"/>
        </w:rPr>
        <w:t>Также, интересным, увлекательным проведением выходного дня может стать для ребенка - посещение музея.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Практически всегда привлекательными для дошкольников оказываются природоведческие музеи.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Увидеть в музее все ребенок просто не в состоянии.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Переход от одной музейной витрины к другой, утомителен и мало познавателен для ребенка.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Гораздо лучше и намного полезнее вы</w:t>
      </w:r>
      <w:r w:rsidR="002B3ABA">
        <w:rPr>
          <w:rFonts w:ascii="Georgia" w:hAnsi="Georgia" w:cs="Georgia"/>
          <w:sz w:val="28"/>
          <w:szCs w:val="28"/>
        </w:rPr>
        <w:t>брать</w:t>
      </w:r>
      <w:r w:rsidRPr="00684D4A">
        <w:rPr>
          <w:rFonts w:ascii="Georgia" w:hAnsi="Georgia" w:cs="Georgia"/>
          <w:sz w:val="28"/>
          <w:szCs w:val="28"/>
        </w:rPr>
        <w:t xml:space="preserve"> что-то одно, и внимательно рассмотреть в деталях.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Можно выбрать витрины, посвященные старинному костюму или оружию, посуде, мебели.</w:t>
      </w:r>
    </w:p>
    <w:p w:rsidR="000731DA" w:rsidRPr="00684D4A" w:rsidRDefault="000731DA" w:rsidP="00734D21">
      <w:pPr>
        <w:widowControl w:val="0"/>
        <w:autoSpaceDE w:val="0"/>
        <w:autoSpaceDN w:val="0"/>
        <w:adjustRightInd w:val="0"/>
        <w:ind w:right="283"/>
        <w:jc w:val="both"/>
        <w:rPr>
          <w:rFonts w:ascii="Georgia" w:hAnsi="Georgia" w:cs="Georgia"/>
          <w:sz w:val="28"/>
          <w:szCs w:val="28"/>
        </w:rPr>
      </w:pPr>
      <w:r w:rsidRPr="00684D4A">
        <w:rPr>
          <w:rFonts w:ascii="Georgia" w:hAnsi="Georgia" w:cs="Georgia"/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0731DA" w:rsidRPr="00F816D1" w:rsidRDefault="000731DA" w:rsidP="00734D21">
      <w:pPr>
        <w:widowControl w:val="0"/>
        <w:autoSpaceDE w:val="0"/>
        <w:autoSpaceDN w:val="0"/>
        <w:adjustRightInd w:val="0"/>
        <w:ind w:right="283"/>
        <w:jc w:val="both"/>
        <w:rPr>
          <w:rFonts w:ascii="Georgia" w:hAnsi="Georgia" w:cs="Georgia"/>
          <w:sz w:val="28"/>
          <w:szCs w:val="28"/>
        </w:rPr>
      </w:pPr>
      <w:r w:rsidRPr="00F816D1">
        <w:rPr>
          <w:rFonts w:ascii="Georgia" w:hAnsi="Georgia" w:cs="Georgia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0731DA" w:rsidRPr="00684D4A" w:rsidRDefault="000731DA" w:rsidP="00734D21">
      <w:pPr>
        <w:widowControl w:val="0"/>
        <w:autoSpaceDE w:val="0"/>
        <w:autoSpaceDN w:val="0"/>
        <w:adjustRightInd w:val="0"/>
        <w:ind w:right="283"/>
        <w:jc w:val="both"/>
        <w:rPr>
          <w:rFonts w:ascii="Georgia" w:hAnsi="Georgia" w:cs="Georgia"/>
          <w:sz w:val="28"/>
          <w:szCs w:val="28"/>
        </w:rPr>
      </w:pPr>
      <w:r w:rsidRPr="00684D4A">
        <w:rPr>
          <w:rFonts w:ascii="Georgia" w:hAnsi="Georgia" w:cs="Georgia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2B3ABA" w:rsidRDefault="000731DA" w:rsidP="00734D21">
      <w:pPr>
        <w:widowControl w:val="0"/>
        <w:autoSpaceDE w:val="0"/>
        <w:autoSpaceDN w:val="0"/>
        <w:adjustRightInd w:val="0"/>
        <w:ind w:right="283"/>
        <w:jc w:val="both"/>
        <w:rPr>
          <w:rFonts w:ascii="Georgia" w:hAnsi="Georgia" w:cs="Georgia"/>
          <w:sz w:val="28"/>
          <w:szCs w:val="28"/>
        </w:rPr>
      </w:pPr>
      <w:r w:rsidRPr="00684D4A">
        <w:rPr>
          <w:rFonts w:ascii="Georgia" w:hAnsi="Georgia" w:cs="Georgia"/>
          <w:sz w:val="28"/>
          <w:szCs w:val="28"/>
        </w:rPr>
        <w:t>Существует много способов, как провести выходной день вместе с ребенком интересно и увлекательно.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Родители</w:t>
      </w:r>
      <w:r w:rsidR="002B3ABA">
        <w:rPr>
          <w:rFonts w:ascii="Georgia" w:hAnsi="Georgia" w:cs="Georgia"/>
          <w:sz w:val="28"/>
          <w:szCs w:val="28"/>
        </w:rPr>
        <w:t>,</w:t>
      </w:r>
      <w:r w:rsidRPr="00684D4A">
        <w:rPr>
          <w:rFonts w:ascii="Georgia" w:hAnsi="Georgia" w:cs="Georgia"/>
          <w:sz w:val="28"/>
          <w:szCs w:val="28"/>
        </w:rPr>
        <w:t xml:space="preserve"> придумывайте, фантазируйте, и Вы получите массу впечатлений, удовольствий от прогулок с ребенком. </w:t>
      </w:r>
    </w:p>
    <w:p w:rsidR="000731DA" w:rsidRPr="00F816D1" w:rsidRDefault="000731DA" w:rsidP="002B3ABA">
      <w:pPr>
        <w:widowControl w:val="0"/>
        <w:autoSpaceDE w:val="0"/>
        <w:autoSpaceDN w:val="0"/>
        <w:adjustRightInd w:val="0"/>
        <w:ind w:right="283"/>
        <w:jc w:val="both"/>
        <w:rPr>
          <w:rFonts w:ascii="Georgia" w:hAnsi="Georgia" w:cs="Georgia"/>
          <w:sz w:val="28"/>
          <w:szCs w:val="28"/>
        </w:rPr>
      </w:pPr>
      <w:r w:rsidRPr="00F816D1">
        <w:rPr>
          <w:rFonts w:ascii="Georgia" w:hAnsi="Georgia" w:cs="Georgia"/>
          <w:sz w:val="28"/>
          <w:szCs w:val="28"/>
        </w:rPr>
        <w:t>Например: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Прогулка по лесу – это великолепный вариант активного отдыха.</w:t>
      </w:r>
      <w:r w:rsidR="002B3ABA">
        <w:rPr>
          <w:rFonts w:ascii="Georgia" w:hAnsi="Georgia" w:cs="Georgia"/>
          <w:sz w:val="28"/>
          <w:szCs w:val="28"/>
        </w:rPr>
        <w:t xml:space="preserve">  Р</w:t>
      </w:r>
      <w:r w:rsidRPr="00684D4A">
        <w:rPr>
          <w:rFonts w:ascii="Georgia" w:hAnsi="Georgia" w:cs="Georgia"/>
          <w:sz w:val="28"/>
          <w:szCs w:val="28"/>
        </w:rPr>
        <w:t xml:space="preserve">ецепт его «приготовления» совершенно прост. </w:t>
      </w:r>
      <w:r w:rsidRPr="00F816D1">
        <w:rPr>
          <w:rFonts w:ascii="Georgia" w:hAnsi="Georgia" w:cs="Georgia"/>
          <w:sz w:val="28"/>
          <w:szCs w:val="28"/>
        </w:rPr>
        <w:t>Для этого Вам потребуется:</w:t>
      </w:r>
    </w:p>
    <w:p w:rsidR="000731DA" w:rsidRPr="00F816D1" w:rsidRDefault="000731DA" w:rsidP="00734D21">
      <w:pPr>
        <w:widowControl w:val="0"/>
        <w:autoSpaceDE w:val="0"/>
        <w:autoSpaceDN w:val="0"/>
        <w:adjustRightInd w:val="0"/>
        <w:spacing w:after="0" w:line="240" w:lineRule="auto"/>
        <w:ind w:right="283" w:firstLine="520"/>
        <w:jc w:val="both"/>
        <w:rPr>
          <w:rFonts w:ascii="Georgia" w:hAnsi="Georgia" w:cs="Georgia"/>
          <w:sz w:val="28"/>
          <w:szCs w:val="28"/>
        </w:rPr>
      </w:pPr>
    </w:p>
    <w:p w:rsidR="000731DA" w:rsidRPr="00F816D1" w:rsidRDefault="00734D21" w:rsidP="00734D21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lastRenderedPageBreak/>
        <w:t>-</w:t>
      </w:r>
      <w:r w:rsidR="000731DA" w:rsidRPr="00F816D1">
        <w:rPr>
          <w:rFonts w:ascii="Georgia" w:hAnsi="Georgia" w:cs="Georgia"/>
          <w:sz w:val="28"/>
          <w:szCs w:val="28"/>
        </w:rPr>
        <w:t>собственно Вы и ваша семья;</w:t>
      </w:r>
    </w:p>
    <w:p w:rsidR="000731DA" w:rsidRPr="00F816D1" w:rsidRDefault="00734D21" w:rsidP="00734D21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-</w:t>
      </w:r>
      <w:r w:rsidR="000731DA" w:rsidRPr="00F816D1">
        <w:rPr>
          <w:rFonts w:ascii="Georgia" w:hAnsi="Georgia" w:cs="Georgia"/>
          <w:sz w:val="28"/>
          <w:szCs w:val="28"/>
        </w:rPr>
        <w:t xml:space="preserve">желание приблизится к </w:t>
      </w:r>
      <w:proofErr w:type="gramStart"/>
      <w:r w:rsidR="000731DA" w:rsidRPr="00F816D1">
        <w:rPr>
          <w:rFonts w:ascii="Georgia" w:hAnsi="Georgia" w:cs="Georgia"/>
          <w:sz w:val="28"/>
          <w:szCs w:val="28"/>
        </w:rPr>
        <w:t>прекрасному</w:t>
      </w:r>
      <w:proofErr w:type="gramEnd"/>
      <w:r w:rsidR="000731DA" w:rsidRPr="00F816D1">
        <w:rPr>
          <w:rFonts w:ascii="Georgia" w:hAnsi="Georgia" w:cs="Georgia"/>
          <w:sz w:val="28"/>
          <w:szCs w:val="28"/>
        </w:rPr>
        <w:t>;</w:t>
      </w:r>
    </w:p>
    <w:p w:rsidR="000731DA" w:rsidRPr="00F816D1" w:rsidRDefault="00734D21" w:rsidP="00734D21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-</w:t>
      </w:r>
      <w:r w:rsidR="000731DA" w:rsidRPr="00F816D1">
        <w:rPr>
          <w:rFonts w:ascii="Georgia" w:hAnsi="Georgia" w:cs="Georgia"/>
          <w:sz w:val="28"/>
          <w:szCs w:val="28"/>
        </w:rPr>
        <w:t>несколько часиков свободного времени;</w:t>
      </w:r>
    </w:p>
    <w:p w:rsidR="000731DA" w:rsidRDefault="00734D21" w:rsidP="00734D21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-</w:t>
      </w:r>
      <w:r w:rsidR="000731DA" w:rsidRPr="00684D4A">
        <w:rPr>
          <w:rFonts w:ascii="Georgia" w:hAnsi="Georgia" w:cs="Georgia"/>
          <w:sz w:val="28"/>
          <w:szCs w:val="28"/>
        </w:rPr>
        <w:t>лес или парк.</w:t>
      </w:r>
    </w:p>
    <w:p w:rsidR="002B3ABA" w:rsidRPr="00684D4A" w:rsidRDefault="002B3ABA" w:rsidP="00734D21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eorgia" w:hAnsi="Georgia" w:cs="Georgia"/>
          <w:sz w:val="28"/>
          <w:szCs w:val="28"/>
        </w:rPr>
      </w:pPr>
    </w:p>
    <w:p w:rsidR="000731DA" w:rsidRDefault="000731DA" w:rsidP="00734D21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eorgia" w:hAnsi="Georgia" w:cs="Georgia"/>
          <w:sz w:val="28"/>
          <w:szCs w:val="28"/>
        </w:rPr>
      </w:pPr>
      <w:r w:rsidRPr="00684D4A">
        <w:rPr>
          <w:rFonts w:ascii="Georgia" w:hAnsi="Georgia" w:cs="Georgia"/>
          <w:sz w:val="28"/>
          <w:szCs w:val="28"/>
        </w:rPr>
        <w:t xml:space="preserve">А теперь берем все это и смешиваем. </w:t>
      </w:r>
      <w:r w:rsidRPr="00F816D1">
        <w:rPr>
          <w:rFonts w:ascii="Georgia" w:hAnsi="Georgia" w:cs="Georgia"/>
          <w:sz w:val="28"/>
          <w:szCs w:val="28"/>
        </w:rPr>
        <w:t xml:space="preserve">Получается просто </w:t>
      </w:r>
      <w:proofErr w:type="gramStart"/>
      <w:r w:rsidRPr="00F816D1">
        <w:rPr>
          <w:rFonts w:ascii="Georgia" w:hAnsi="Georgia" w:cs="Georgia"/>
          <w:sz w:val="28"/>
          <w:szCs w:val="28"/>
        </w:rPr>
        <w:t>отличный</w:t>
      </w:r>
      <w:proofErr w:type="gramEnd"/>
      <w:r w:rsidRPr="00F816D1">
        <w:rPr>
          <w:rFonts w:ascii="Georgia" w:hAnsi="Georgia" w:cs="Georgia"/>
          <w:sz w:val="28"/>
          <w:szCs w:val="28"/>
        </w:rPr>
        <w:t xml:space="preserve"> </w:t>
      </w:r>
      <w:proofErr w:type="spellStart"/>
      <w:r w:rsidRPr="00F816D1">
        <w:rPr>
          <w:rFonts w:ascii="Georgia" w:hAnsi="Georgia" w:cs="Georgia"/>
          <w:sz w:val="28"/>
          <w:szCs w:val="28"/>
        </w:rPr>
        <w:t>микс</w:t>
      </w:r>
      <w:proofErr w:type="spellEnd"/>
      <w:r w:rsidRPr="00F816D1">
        <w:rPr>
          <w:rFonts w:ascii="Georgia" w:hAnsi="Georgia" w:cs="Georgia"/>
          <w:sz w:val="28"/>
          <w:szCs w:val="28"/>
        </w:rPr>
        <w:t xml:space="preserve"> позитива и энергии!</w:t>
      </w:r>
    </w:p>
    <w:p w:rsidR="002B3ABA" w:rsidRPr="00F816D1" w:rsidRDefault="002B3ABA" w:rsidP="00734D21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eorgia" w:hAnsi="Georgia" w:cs="Georgia"/>
          <w:sz w:val="28"/>
          <w:szCs w:val="28"/>
        </w:rPr>
      </w:pPr>
    </w:p>
    <w:p w:rsidR="000731DA" w:rsidRDefault="000731DA" w:rsidP="002B3ABA">
      <w:pPr>
        <w:widowControl w:val="0"/>
        <w:autoSpaceDE w:val="0"/>
        <w:autoSpaceDN w:val="0"/>
        <w:adjustRightInd w:val="0"/>
        <w:spacing w:after="0"/>
        <w:ind w:right="283"/>
        <w:jc w:val="center"/>
        <w:rPr>
          <w:rFonts w:ascii="Georgia" w:hAnsi="Georgia" w:cs="Georgia"/>
          <w:b/>
          <w:bCs/>
          <w:sz w:val="28"/>
          <w:szCs w:val="28"/>
        </w:rPr>
      </w:pPr>
      <w:r w:rsidRPr="00F816D1">
        <w:rPr>
          <w:rFonts w:ascii="Georgia" w:hAnsi="Georgia" w:cs="Georgia"/>
          <w:b/>
          <w:bCs/>
          <w:sz w:val="28"/>
          <w:szCs w:val="28"/>
        </w:rPr>
        <w:t>Прогулка по лесу как физическая активность для взрослых</w:t>
      </w:r>
    </w:p>
    <w:p w:rsidR="002B3ABA" w:rsidRPr="00F816D1" w:rsidRDefault="002B3ABA" w:rsidP="00734D21">
      <w:pPr>
        <w:widowControl w:val="0"/>
        <w:autoSpaceDE w:val="0"/>
        <w:autoSpaceDN w:val="0"/>
        <w:adjustRightInd w:val="0"/>
        <w:spacing w:after="0"/>
        <w:ind w:right="283"/>
        <w:jc w:val="both"/>
        <w:rPr>
          <w:rFonts w:ascii="Georgia" w:hAnsi="Georgia" w:cs="Georgia"/>
          <w:b/>
          <w:bCs/>
          <w:sz w:val="28"/>
          <w:szCs w:val="28"/>
        </w:rPr>
      </w:pPr>
    </w:p>
    <w:p w:rsidR="000731DA" w:rsidRPr="00F816D1" w:rsidRDefault="000731DA" w:rsidP="00734D21">
      <w:pPr>
        <w:widowControl w:val="0"/>
        <w:autoSpaceDE w:val="0"/>
        <w:autoSpaceDN w:val="0"/>
        <w:adjustRightInd w:val="0"/>
        <w:ind w:right="283"/>
        <w:jc w:val="both"/>
        <w:rPr>
          <w:rFonts w:ascii="Georgia" w:hAnsi="Georgia" w:cs="Georgia"/>
          <w:sz w:val="28"/>
          <w:szCs w:val="28"/>
        </w:rPr>
      </w:pPr>
      <w:r w:rsidRPr="00684D4A">
        <w:rPr>
          <w:rFonts w:ascii="Georgia" w:hAnsi="Georgia" w:cs="Georgia"/>
          <w:sz w:val="28"/>
          <w:szCs w:val="28"/>
        </w:rPr>
        <w:t>Во-первых, прогулка по лесу (исходя из самого названия процесса) – это уже определенная форма физической активности.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proofErr w:type="gramStart"/>
      <w:r w:rsidRPr="00684D4A">
        <w:rPr>
          <w:rFonts w:ascii="Georgia" w:hAnsi="Georgia" w:cs="Georgia"/>
          <w:sz w:val="28"/>
          <w:szCs w:val="28"/>
        </w:rPr>
        <w:t>Д</w:t>
      </w:r>
      <w:proofErr w:type="gramEnd"/>
      <w:r w:rsidRPr="00684D4A">
        <w:rPr>
          <w:rFonts w:ascii="Georgia" w:hAnsi="Georgia" w:cs="Georgia"/>
          <w:sz w:val="28"/>
          <w:szCs w:val="28"/>
        </w:rPr>
        <w:t xml:space="preserve">лительная ходьба влияет на организм не менее благотворно, чем бег. </w:t>
      </w:r>
      <w:r w:rsidRPr="00F816D1">
        <w:rPr>
          <w:rFonts w:ascii="Georgia" w:hAnsi="Georgia" w:cs="Georgia"/>
          <w:sz w:val="28"/>
          <w:szCs w:val="28"/>
        </w:rPr>
        <w:t>Работающие мышцы ног функционируют: они сдавливают вены нижних конечностей и способствуют продвижению крови к сердцу.</w:t>
      </w:r>
    </w:p>
    <w:p w:rsidR="000731DA" w:rsidRPr="00684D4A" w:rsidRDefault="000731DA" w:rsidP="00734D21">
      <w:pPr>
        <w:widowControl w:val="0"/>
        <w:autoSpaceDE w:val="0"/>
        <w:autoSpaceDN w:val="0"/>
        <w:adjustRightInd w:val="0"/>
        <w:ind w:right="283"/>
        <w:jc w:val="both"/>
        <w:rPr>
          <w:rFonts w:ascii="Georgia" w:hAnsi="Georgia" w:cs="Georgia"/>
          <w:sz w:val="28"/>
          <w:szCs w:val="28"/>
        </w:rPr>
      </w:pPr>
      <w:r w:rsidRPr="00684D4A">
        <w:rPr>
          <w:rFonts w:ascii="Georgia" w:hAnsi="Georgia" w:cs="Georgia"/>
          <w:sz w:val="28"/>
          <w:szCs w:val="28"/>
        </w:rPr>
        <w:t>Кроме этого, сама ходьба является неплохим вариантом кардиотренировки. К примеру, известный советский врач-кардиолог В. Метелица утверждал, что у людей, которые тратят на беспрерывные пешеходные прогулки около часа в день, ишемическая болезнь сердца развивается в 5 раз реже, чем у лиц, которые посвящают ходьбе меньше времени.</w:t>
      </w:r>
    </w:p>
    <w:p w:rsidR="000731DA" w:rsidRPr="00F816D1" w:rsidRDefault="000731DA" w:rsidP="00734D21">
      <w:pPr>
        <w:widowControl w:val="0"/>
        <w:autoSpaceDE w:val="0"/>
        <w:autoSpaceDN w:val="0"/>
        <w:adjustRightInd w:val="0"/>
        <w:ind w:right="283"/>
        <w:jc w:val="both"/>
        <w:rPr>
          <w:rFonts w:ascii="Georgia" w:hAnsi="Georgia" w:cs="Georgia"/>
          <w:sz w:val="28"/>
          <w:szCs w:val="28"/>
        </w:rPr>
      </w:pPr>
      <w:r w:rsidRPr="00684D4A">
        <w:rPr>
          <w:rFonts w:ascii="Georgia" w:hAnsi="Georgia" w:cs="Georgia"/>
          <w:sz w:val="28"/>
          <w:szCs w:val="28"/>
        </w:rPr>
        <w:t>Как и любая форма физической активности, ходьба также имеет и свой энергетический эквивалент.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Вспомните, как нас тянет к обеденному столу после подобного предприятия. Так и хочется съесть что-нибудь вкусненькое и сытное! Если говорить на языке чисел, то человек весом 70 кг тратит около 300 ккал за час пешей прогулки. А гулять Вы будете точно больше, чем час.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 xml:space="preserve">Красивые пейзажи, шепот деревьев, легкое посвистывание ветра в ушах… </w:t>
      </w:r>
      <w:r w:rsidRPr="00F816D1">
        <w:rPr>
          <w:rFonts w:ascii="Georgia" w:hAnsi="Georgia" w:cs="Georgia"/>
          <w:sz w:val="28"/>
          <w:szCs w:val="28"/>
        </w:rPr>
        <w:t>Лес зачарует Вас и не выпустит просто так из своих владений.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F816D1">
        <w:rPr>
          <w:rFonts w:ascii="Georgia" w:hAnsi="Georgia" w:cs="Georgia"/>
          <w:sz w:val="28"/>
          <w:szCs w:val="28"/>
        </w:rPr>
        <w:t>Поэтому, желающие похудеть, берите длительные прогулки по лесу себе на заметку.</w:t>
      </w:r>
    </w:p>
    <w:p w:rsidR="000731DA" w:rsidRPr="00F816D1" w:rsidRDefault="000731DA" w:rsidP="002B3ABA">
      <w:pPr>
        <w:widowControl w:val="0"/>
        <w:autoSpaceDE w:val="0"/>
        <w:autoSpaceDN w:val="0"/>
        <w:adjustRightInd w:val="0"/>
        <w:ind w:right="283"/>
        <w:jc w:val="center"/>
        <w:rPr>
          <w:rFonts w:ascii="Georgia" w:hAnsi="Georgia" w:cs="Georgia"/>
          <w:b/>
          <w:bCs/>
          <w:sz w:val="28"/>
          <w:szCs w:val="28"/>
        </w:rPr>
      </w:pPr>
      <w:r w:rsidRPr="00F816D1">
        <w:rPr>
          <w:rFonts w:ascii="Georgia" w:hAnsi="Georgia" w:cs="Georgia"/>
          <w:b/>
          <w:bCs/>
          <w:sz w:val="28"/>
          <w:szCs w:val="28"/>
        </w:rPr>
        <w:t>Отдых для глаз</w:t>
      </w:r>
    </w:p>
    <w:p w:rsidR="000731DA" w:rsidRPr="00684D4A" w:rsidRDefault="000731DA" w:rsidP="00734D21">
      <w:pPr>
        <w:widowControl w:val="0"/>
        <w:autoSpaceDE w:val="0"/>
        <w:autoSpaceDN w:val="0"/>
        <w:adjustRightInd w:val="0"/>
        <w:ind w:right="283"/>
        <w:jc w:val="both"/>
        <w:rPr>
          <w:rFonts w:ascii="Georgia" w:hAnsi="Georgia" w:cs="Georgia"/>
          <w:sz w:val="28"/>
          <w:szCs w:val="28"/>
        </w:rPr>
      </w:pPr>
      <w:r w:rsidRPr="00684D4A">
        <w:rPr>
          <w:rFonts w:ascii="Georgia" w:hAnsi="Georgia" w:cs="Georgia"/>
          <w:sz w:val="28"/>
          <w:szCs w:val="28"/>
        </w:rPr>
        <w:t>Во время прогулки по лесу Ваши глаза будут постоянно фокусироваться на отдаленных предметах.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Смотрите ввысь, на легкие, плывущие по небу облака, на верхушки деревьев и перелетные стайки птиц.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Это будет настоящим блаженством для Ваших органов зрения, ведущих ежедневные напряженные «беседы» с монитором компьютера или с черно-белыми страницами книг.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 xml:space="preserve">Дело в том, что фокусировка глаз на отдаленных предметах приводит к расслаблению </w:t>
      </w:r>
      <w:r w:rsidRPr="00684D4A">
        <w:rPr>
          <w:rFonts w:ascii="Georgia" w:hAnsi="Georgia" w:cs="Georgia"/>
          <w:sz w:val="28"/>
          <w:szCs w:val="28"/>
        </w:rPr>
        <w:lastRenderedPageBreak/>
        <w:t>цилиарной мышцы и служит средством профилактики близорукости.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Кроме этого, зеленый цвет одеяния деревьев расслабляет и действует успокаивающе.</w:t>
      </w:r>
    </w:p>
    <w:p w:rsidR="000731DA" w:rsidRPr="00684D4A" w:rsidRDefault="000731DA" w:rsidP="002B3ABA">
      <w:pPr>
        <w:widowControl w:val="0"/>
        <w:autoSpaceDE w:val="0"/>
        <w:autoSpaceDN w:val="0"/>
        <w:adjustRightInd w:val="0"/>
        <w:ind w:right="283"/>
        <w:jc w:val="center"/>
        <w:rPr>
          <w:rFonts w:ascii="Georgia" w:hAnsi="Georgia" w:cs="Georgia"/>
          <w:b/>
          <w:bCs/>
          <w:sz w:val="28"/>
          <w:szCs w:val="28"/>
        </w:rPr>
      </w:pPr>
      <w:r w:rsidRPr="00684D4A">
        <w:rPr>
          <w:rFonts w:ascii="Georgia" w:hAnsi="Georgia" w:cs="Georgia"/>
          <w:b/>
          <w:bCs/>
          <w:sz w:val="28"/>
          <w:szCs w:val="28"/>
        </w:rPr>
        <w:t>Свежий и чистый воздух</w:t>
      </w:r>
    </w:p>
    <w:p w:rsidR="000731DA" w:rsidRPr="00684D4A" w:rsidRDefault="000731DA" w:rsidP="00734D21">
      <w:pPr>
        <w:widowControl w:val="0"/>
        <w:autoSpaceDE w:val="0"/>
        <w:autoSpaceDN w:val="0"/>
        <w:adjustRightInd w:val="0"/>
        <w:ind w:right="283"/>
        <w:jc w:val="both"/>
        <w:rPr>
          <w:rFonts w:ascii="Georgia" w:hAnsi="Georgia" w:cs="Georgia"/>
          <w:sz w:val="28"/>
          <w:szCs w:val="28"/>
        </w:rPr>
      </w:pPr>
      <w:r w:rsidRPr="00684D4A">
        <w:rPr>
          <w:rFonts w:ascii="Georgia" w:hAnsi="Georgia" w:cs="Georgia"/>
          <w:sz w:val="28"/>
          <w:szCs w:val="28"/>
        </w:rPr>
        <w:t>Как правило, в любом лесу (даже если это парк в большом городе) воздух намного чище.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Дело в том, что деревья не только снабжают его кислородом, но и задерживают на своих листьях пыль и различные промышленные выхлопы.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Если же устроить прогулку в сосновом лесу, то Ваши легкие наполнятся воздухом, лишенных многих болезнетворных бактерий.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Об этом позаботятся фитонциды – антибактериальные летучие вещества, которые выделяются этими растениями.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Именно поэтому все туберкулезные диспансеры, как правило, размещают в сосновых лесах.</w:t>
      </w:r>
    </w:p>
    <w:p w:rsidR="000731DA" w:rsidRPr="00684D4A" w:rsidRDefault="000731DA" w:rsidP="00734D21">
      <w:pPr>
        <w:widowControl w:val="0"/>
        <w:autoSpaceDE w:val="0"/>
        <w:autoSpaceDN w:val="0"/>
        <w:adjustRightInd w:val="0"/>
        <w:ind w:right="283"/>
        <w:jc w:val="both"/>
        <w:rPr>
          <w:rFonts w:ascii="Georgia" w:hAnsi="Georgia" w:cs="Georgia"/>
          <w:sz w:val="28"/>
          <w:szCs w:val="28"/>
        </w:rPr>
      </w:pPr>
    </w:p>
    <w:p w:rsidR="000731DA" w:rsidRPr="00F816D1" w:rsidRDefault="000731DA" w:rsidP="00734D21">
      <w:pPr>
        <w:widowControl w:val="0"/>
        <w:autoSpaceDE w:val="0"/>
        <w:autoSpaceDN w:val="0"/>
        <w:adjustRightInd w:val="0"/>
        <w:ind w:right="283"/>
        <w:jc w:val="both"/>
        <w:rPr>
          <w:rFonts w:ascii="Georgia" w:hAnsi="Georgia" w:cs="Georgia"/>
          <w:sz w:val="28"/>
          <w:szCs w:val="28"/>
        </w:rPr>
      </w:pPr>
      <w:r w:rsidRPr="00684D4A">
        <w:rPr>
          <w:rFonts w:ascii="Georgia" w:hAnsi="Georgia" w:cs="Georgia"/>
          <w:sz w:val="28"/>
          <w:szCs w:val="28"/>
        </w:rPr>
        <w:t>Где гулять с ребенком?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Если на улице зима, можно поехать в парк кататься на лыжах или санках.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Кроме того, можно весело провести время на катке.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Да и просто подвижные игры на улице пойдут только на пользу.</w:t>
      </w:r>
      <w:r w:rsidR="002B3ABA">
        <w:rPr>
          <w:rFonts w:ascii="Georgia" w:hAnsi="Georgia" w:cs="Georgia"/>
          <w:sz w:val="28"/>
          <w:szCs w:val="28"/>
        </w:rPr>
        <w:t xml:space="preserve"> Л</w:t>
      </w:r>
      <w:r w:rsidRPr="00684D4A">
        <w:rPr>
          <w:rFonts w:ascii="Georgia" w:hAnsi="Georgia" w:cs="Georgia"/>
          <w:sz w:val="28"/>
          <w:szCs w:val="28"/>
        </w:rPr>
        <w:t>юбимое зимнее развлечение малышей - санки.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 xml:space="preserve">Но можете попробовать научить малыша спортивным играм, таким как катание на лыжах и на коньках. </w:t>
      </w:r>
      <w:r w:rsidRPr="00F816D1">
        <w:rPr>
          <w:rFonts w:ascii="Georgia" w:hAnsi="Georgia" w:cs="Georgia"/>
          <w:sz w:val="28"/>
          <w:szCs w:val="28"/>
        </w:rPr>
        <w:t>Используя простые игровые упражнения можно добиться многого!</w:t>
      </w:r>
    </w:p>
    <w:p w:rsidR="000731DA" w:rsidRPr="00684D4A" w:rsidRDefault="000731DA" w:rsidP="00734D21">
      <w:pPr>
        <w:widowControl w:val="0"/>
        <w:autoSpaceDE w:val="0"/>
        <w:autoSpaceDN w:val="0"/>
        <w:adjustRightInd w:val="0"/>
        <w:ind w:right="283"/>
        <w:jc w:val="both"/>
        <w:rPr>
          <w:rFonts w:ascii="Georgia" w:hAnsi="Georgia" w:cs="Georgia"/>
          <w:sz w:val="28"/>
          <w:szCs w:val="28"/>
        </w:rPr>
      </w:pPr>
      <w:r w:rsidRPr="00684D4A">
        <w:rPr>
          <w:rFonts w:ascii="Georgia" w:hAnsi="Georgia" w:cs="Georgia"/>
          <w:sz w:val="28"/>
          <w:szCs w:val="28"/>
        </w:rPr>
        <w:t>Малыши также любят подвижные игры со снегом, и с удовольствием будут выполнять предложенные вами упражнения.</w:t>
      </w:r>
    </w:p>
    <w:p w:rsidR="000731DA" w:rsidRPr="00684D4A" w:rsidRDefault="000731DA" w:rsidP="00734D21">
      <w:pPr>
        <w:widowControl w:val="0"/>
        <w:autoSpaceDE w:val="0"/>
        <w:autoSpaceDN w:val="0"/>
        <w:adjustRightInd w:val="0"/>
        <w:ind w:right="283"/>
        <w:jc w:val="both"/>
        <w:rPr>
          <w:rFonts w:ascii="Georgia" w:hAnsi="Georgia" w:cs="Georgia"/>
          <w:sz w:val="28"/>
          <w:szCs w:val="28"/>
        </w:rPr>
      </w:pPr>
      <w:r w:rsidRPr="00684D4A">
        <w:rPr>
          <w:rFonts w:ascii="Georgia" w:hAnsi="Georgia" w:cs="Georgia"/>
          <w:sz w:val="28"/>
          <w:szCs w:val="28"/>
        </w:rPr>
        <w:t>Зимой очень увлекательно сооружать разные постройки из снега, лепить различные фигуры.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Обзаведитесь лопатками, совочками, ведерками и метелочками, они вам пригодятся на прогулках.</w:t>
      </w:r>
    </w:p>
    <w:p w:rsidR="000731DA" w:rsidRPr="00684D4A" w:rsidRDefault="000731DA" w:rsidP="00734D21">
      <w:pPr>
        <w:widowControl w:val="0"/>
        <w:autoSpaceDE w:val="0"/>
        <w:autoSpaceDN w:val="0"/>
        <w:adjustRightInd w:val="0"/>
        <w:ind w:right="283"/>
        <w:jc w:val="both"/>
        <w:rPr>
          <w:rFonts w:ascii="Georgia" w:hAnsi="Georgia" w:cs="Georgia"/>
          <w:sz w:val="28"/>
          <w:szCs w:val="28"/>
        </w:rPr>
      </w:pPr>
      <w:r w:rsidRPr="00684D4A">
        <w:rPr>
          <w:rFonts w:ascii="Georgia" w:hAnsi="Georgia" w:cs="Georgia"/>
          <w:sz w:val="28"/>
          <w:szCs w:val="28"/>
        </w:rPr>
        <w:t>Для старших дошкольников используются более сложные игры.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Играя и упражняясь на улице зимой, дети получают возможность проявить смелость, самостоятельность, ловкость и сноровку.</w:t>
      </w:r>
    </w:p>
    <w:p w:rsidR="000731DA" w:rsidRPr="00684D4A" w:rsidRDefault="000731DA" w:rsidP="00734D21">
      <w:pPr>
        <w:widowControl w:val="0"/>
        <w:autoSpaceDE w:val="0"/>
        <w:autoSpaceDN w:val="0"/>
        <w:adjustRightInd w:val="0"/>
        <w:ind w:right="283"/>
        <w:jc w:val="both"/>
        <w:rPr>
          <w:rFonts w:ascii="Georgia" w:hAnsi="Georgia" w:cs="Georgia"/>
          <w:sz w:val="28"/>
          <w:szCs w:val="28"/>
        </w:rPr>
      </w:pPr>
      <w:r w:rsidRPr="00684D4A">
        <w:rPr>
          <w:rFonts w:ascii="Georgia" w:hAnsi="Georgia" w:cs="Georgia"/>
          <w:sz w:val="28"/>
          <w:szCs w:val="28"/>
        </w:rPr>
        <w:t>Выезжая на природу в зимнее время с вашим ребенком, или с компанией детей, обязательно продумайте</w:t>
      </w:r>
      <w:r w:rsidR="002B3ABA">
        <w:rPr>
          <w:rFonts w:ascii="Georgia" w:hAnsi="Georgia" w:cs="Georgia"/>
          <w:sz w:val="28"/>
          <w:szCs w:val="28"/>
        </w:rPr>
        <w:t>,</w:t>
      </w:r>
      <w:r w:rsidRPr="00684D4A">
        <w:rPr>
          <w:rFonts w:ascii="Georgia" w:hAnsi="Georgia" w:cs="Georgia"/>
          <w:sz w:val="28"/>
          <w:szCs w:val="28"/>
        </w:rPr>
        <w:t xml:space="preserve"> в какие подвижные игры вы будете играть с детьми, в какие игры дети будут играть сами, и возьмите с собой все необходимое для игр.</w:t>
      </w:r>
    </w:p>
    <w:p w:rsidR="000731DA" w:rsidRPr="00684D4A" w:rsidRDefault="000731DA" w:rsidP="00734D21">
      <w:pPr>
        <w:widowControl w:val="0"/>
        <w:autoSpaceDE w:val="0"/>
        <w:autoSpaceDN w:val="0"/>
        <w:adjustRightInd w:val="0"/>
        <w:ind w:right="283"/>
        <w:jc w:val="both"/>
        <w:rPr>
          <w:rFonts w:ascii="Georgia" w:hAnsi="Georgia" w:cs="Georgia"/>
          <w:sz w:val="28"/>
          <w:szCs w:val="28"/>
        </w:rPr>
      </w:pPr>
      <w:r w:rsidRPr="00684D4A">
        <w:rPr>
          <w:rFonts w:ascii="Georgia" w:hAnsi="Georgia" w:cs="Georgia"/>
          <w:sz w:val="28"/>
          <w:szCs w:val="28"/>
        </w:rPr>
        <w:t>Летом также можно провести время в парке, в лесу, прогуляться по набережной, если таковая имеется.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Что делать в дождь?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 xml:space="preserve">Аналогом </w:t>
      </w:r>
      <w:r w:rsidRPr="00684D4A">
        <w:rPr>
          <w:rFonts w:ascii="Georgia" w:hAnsi="Georgia" w:cs="Georgia"/>
          <w:sz w:val="28"/>
          <w:szCs w:val="28"/>
        </w:rPr>
        <w:lastRenderedPageBreak/>
        <w:t>летнего отдыха может стать бассейн.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Вы не только весело проведете время, но и научите малыша плавать.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В специализированных центрах есть как маленькие-детские бассейны с горками и водными развлечениями, так и крупные бассейны, где малыш может находиться в надувном круге.</w:t>
      </w:r>
    </w:p>
    <w:p w:rsidR="000731DA" w:rsidRPr="00684D4A" w:rsidRDefault="000731DA" w:rsidP="00734D21">
      <w:pPr>
        <w:widowControl w:val="0"/>
        <w:autoSpaceDE w:val="0"/>
        <w:autoSpaceDN w:val="0"/>
        <w:adjustRightInd w:val="0"/>
        <w:ind w:right="283"/>
        <w:jc w:val="both"/>
        <w:rPr>
          <w:rFonts w:ascii="Georgia" w:hAnsi="Georgia" w:cs="Georgia"/>
          <w:sz w:val="28"/>
          <w:szCs w:val="28"/>
        </w:rPr>
      </w:pPr>
      <w:r w:rsidRPr="00684D4A">
        <w:rPr>
          <w:rFonts w:ascii="Georgia" w:hAnsi="Georgia" w:cs="Georgia"/>
          <w:sz w:val="28"/>
          <w:szCs w:val="28"/>
        </w:rPr>
        <w:t>Еще один вариант – отправиться всем вместе на велосипедную прогулку, на каток или покататься на роликах – все зависит от того, какой вид спорта вам по душе.</w:t>
      </w:r>
      <w:r w:rsidR="002B3ABA">
        <w:rPr>
          <w:rFonts w:ascii="Georgia" w:hAnsi="Georgia" w:cs="Georgia"/>
          <w:sz w:val="28"/>
          <w:szCs w:val="28"/>
        </w:rPr>
        <w:t xml:space="preserve"> </w:t>
      </w:r>
      <w:r w:rsidRPr="00684D4A">
        <w:rPr>
          <w:rFonts w:ascii="Georgia" w:hAnsi="Georgia" w:cs="Georgia"/>
          <w:sz w:val="28"/>
          <w:szCs w:val="28"/>
        </w:rPr>
        <w:t>От этой прогулки можно почерпнуть много интересного - столько новых и красивых мест и, к тому же, получить хорошую зарядку для мышц.</w:t>
      </w:r>
    </w:p>
    <w:p w:rsidR="000731DA" w:rsidRPr="00F816D1" w:rsidRDefault="000731DA" w:rsidP="002B3ABA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28"/>
          <w:szCs w:val="28"/>
        </w:rPr>
      </w:pPr>
      <w:r w:rsidRPr="00F816D1">
        <w:rPr>
          <w:rFonts w:ascii="Georgia" w:hAnsi="Georgia" w:cs="Georgia"/>
          <w:b/>
          <w:bCs/>
          <w:sz w:val="28"/>
          <w:szCs w:val="28"/>
        </w:rPr>
        <w:t>Уважаемые родители!</w:t>
      </w:r>
    </w:p>
    <w:p w:rsidR="000731DA" w:rsidRPr="00F816D1" w:rsidRDefault="000731DA" w:rsidP="002B3ABA">
      <w:pPr>
        <w:jc w:val="center"/>
        <w:rPr>
          <w:rFonts w:ascii="Calibri" w:hAnsi="Calibri" w:cs="Calibri"/>
          <w:i/>
          <w:iCs/>
          <w:color w:val="535353"/>
          <w:sz w:val="28"/>
          <w:szCs w:val="28"/>
          <w:u w:color="535353"/>
        </w:rPr>
      </w:pPr>
      <w:r w:rsidRPr="00684D4A">
        <w:rPr>
          <w:rFonts w:ascii="Georgia" w:hAnsi="Georgia" w:cs="Georgia"/>
          <w:sz w:val="28"/>
          <w:szCs w:val="28"/>
        </w:rPr>
        <w:t xml:space="preserve">Совсем нетрудно сделать так, чтобы выходной и вам, и ребенку доставил удовольствие, сблизил вас, укрепил любовь и уважение между вами. </w:t>
      </w:r>
      <w:r w:rsidRPr="00F816D1">
        <w:rPr>
          <w:rFonts w:ascii="Georgia" w:hAnsi="Georgia" w:cs="Georgia"/>
          <w:sz w:val="28"/>
          <w:szCs w:val="28"/>
        </w:rPr>
        <w:t>Желаем Вам успехов!</w:t>
      </w:r>
    </w:p>
    <w:p w:rsidR="000731DA" w:rsidRDefault="000731DA" w:rsidP="000731DA">
      <w:pPr>
        <w:rPr>
          <w:sz w:val="28"/>
          <w:szCs w:val="28"/>
        </w:rPr>
      </w:pPr>
    </w:p>
    <w:p w:rsidR="000731DA" w:rsidRDefault="002B3ABA" w:rsidP="00734D21">
      <w:pPr>
        <w:pStyle w:val="c2"/>
        <w:spacing w:before="0" w:beforeAutospacing="0" w:after="0" w:afterAutospacing="0"/>
        <w:ind w:hanging="28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734D21">
        <w:rPr>
          <w:noProof/>
        </w:rPr>
        <w:drawing>
          <wp:inline distT="0" distB="0" distL="0" distR="0">
            <wp:extent cx="5748703" cy="3938954"/>
            <wp:effectExtent l="19050" t="0" r="4397" b="0"/>
            <wp:docPr id="2" name="Рисунок 4" descr="https://3.bp.blogspot.com/-EGktVFF3KGk/V3P4-NjFs0I/AAAAAAAAAPM/MLlnfk-GR3ACXC5vAzZw5C4mhjpZP_pwgCLcB/s1600/familly_ride_bi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EGktVFF3KGk/V3P4-NjFs0I/AAAAAAAAAPM/MLlnfk-GR3ACXC5vAzZw5C4mhjpZP_pwgCLcB/s1600/familly_ride_bik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438" cy="394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1DA" w:rsidRDefault="000731DA" w:rsidP="00734D21">
      <w:pPr>
        <w:pStyle w:val="c2"/>
        <w:spacing w:before="0" w:beforeAutospacing="0" w:after="0" w:afterAutospacing="0"/>
        <w:ind w:firstLine="736"/>
        <w:jc w:val="center"/>
        <w:rPr>
          <w:b/>
          <w:sz w:val="40"/>
          <w:szCs w:val="40"/>
        </w:rPr>
      </w:pPr>
    </w:p>
    <w:p w:rsidR="000731DA" w:rsidRDefault="000731DA" w:rsidP="002B3ABA">
      <w:pPr>
        <w:pStyle w:val="c2"/>
        <w:spacing w:before="0" w:beforeAutospacing="0" w:after="0" w:afterAutospacing="0"/>
        <w:rPr>
          <w:b/>
          <w:sz w:val="40"/>
          <w:szCs w:val="40"/>
        </w:rPr>
      </w:pPr>
    </w:p>
    <w:p w:rsidR="000731DA" w:rsidRDefault="000731DA" w:rsidP="000731DA">
      <w:pPr>
        <w:pStyle w:val="c2"/>
        <w:spacing w:before="0" w:beforeAutospacing="0" w:after="0" w:afterAutospacing="0"/>
        <w:ind w:firstLine="736"/>
        <w:jc w:val="center"/>
        <w:rPr>
          <w:b/>
          <w:sz w:val="40"/>
          <w:szCs w:val="40"/>
        </w:rPr>
      </w:pPr>
    </w:p>
    <w:p w:rsidR="00DB13E2" w:rsidRDefault="00DB13E2"/>
    <w:sectPr w:rsidR="00DB13E2" w:rsidSect="002B3ABA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731DA"/>
    <w:rsid w:val="000731DA"/>
    <w:rsid w:val="002B3ABA"/>
    <w:rsid w:val="0056568C"/>
    <w:rsid w:val="00734D21"/>
    <w:rsid w:val="00DB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7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1161</Words>
  <Characters>6620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Садовченко</cp:lastModifiedBy>
  <cp:revision>4</cp:revision>
  <dcterms:created xsi:type="dcterms:W3CDTF">2017-06-28T09:40:00Z</dcterms:created>
  <dcterms:modified xsi:type="dcterms:W3CDTF">2017-07-12T18:09:00Z</dcterms:modified>
</cp:coreProperties>
</file>